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54A" w:rsidRDefault="00401875">
      <w:pPr>
        <w:spacing w:line="6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关于</w:t>
      </w:r>
      <w:r>
        <w:rPr>
          <w:rFonts w:ascii="方正小标宋简体" w:eastAsia="方正小标宋简体" w:hint="eastAsia"/>
          <w:sz w:val="44"/>
          <w:szCs w:val="44"/>
        </w:rPr>
        <w:t>磐石市</w:t>
      </w:r>
      <w:bookmarkStart w:id="0" w:name="_GoBack"/>
      <w:bookmarkEnd w:id="0"/>
      <w:r>
        <w:rPr>
          <w:rFonts w:ascii="方正小标宋简体" w:eastAsia="方正小标宋简体" w:hint="eastAsia"/>
          <w:sz w:val="44"/>
          <w:szCs w:val="44"/>
        </w:rPr>
        <w:t>举借债务的情况说明</w:t>
      </w:r>
    </w:p>
    <w:p w:rsidR="00CB654A" w:rsidRDefault="00CB654A">
      <w:pPr>
        <w:spacing w:line="66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CB654A" w:rsidRDefault="00401875">
      <w:pPr>
        <w:spacing w:line="600" w:lineRule="exact"/>
        <w:ind w:firstLine="646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202</w:t>
      </w:r>
      <w:r w:rsidR="00CF080E">
        <w:rPr>
          <w:rFonts w:ascii="Times New Roman" w:eastAsia="仿宋_GB2312" w:hAnsi="Times New Roman" w:cs="Times New Roman" w:hint="eastAsia"/>
          <w:sz w:val="32"/>
          <w:szCs w:val="32"/>
        </w:rPr>
        <w:t>4</w:t>
      </w:r>
      <w:r>
        <w:rPr>
          <w:rFonts w:ascii="Times New Roman" w:eastAsia="仿宋_GB2312" w:hAnsi="Times New Roman" w:cs="Times New Roman"/>
          <w:sz w:val="32"/>
          <w:szCs w:val="32"/>
        </w:rPr>
        <w:t>年，我市本级将按照新《预算法》要求，依照省政府核定的我市</w:t>
      </w:r>
      <w:r>
        <w:rPr>
          <w:rFonts w:ascii="Times New Roman" w:eastAsia="仿宋_GB2312" w:hAnsi="Times New Roman" w:cs="Times New Roman"/>
          <w:sz w:val="32"/>
          <w:szCs w:val="32"/>
        </w:rPr>
        <w:t>202</w:t>
      </w:r>
      <w:r w:rsidR="00CF080E">
        <w:rPr>
          <w:rFonts w:ascii="Times New Roman" w:eastAsia="仿宋_GB2312" w:hAnsi="Times New Roman" w:cs="Times New Roman" w:hint="eastAsia"/>
          <w:sz w:val="32"/>
          <w:szCs w:val="32"/>
        </w:rPr>
        <w:t>4</w:t>
      </w:r>
      <w:r>
        <w:rPr>
          <w:rFonts w:ascii="Times New Roman" w:eastAsia="仿宋_GB2312" w:hAnsi="Times New Roman" w:cs="Times New Roman"/>
          <w:sz w:val="32"/>
          <w:szCs w:val="32"/>
        </w:rPr>
        <w:t>年地方政府债务新增限额，提出我市当年政府债务举借和使用计划，列入预算调整方案，报本级人大常委会批准</w:t>
      </w:r>
      <w:r>
        <w:rPr>
          <w:rFonts w:ascii="Times New Roman" w:eastAsia="仿宋_GB2312" w:hAnsi="Times New Roman" w:cs="Times New Roman"/>
          <w:sz w:val="32"/>
          <w:szCs w:val="32"/>
        </w:rPr>
        <w:t>,</w:t>
      </w:r>
      <w:r>
        <w:rPr>
          <w:rFonts w:ascii="Times New Roman" w:eastAsia="仿宋_GB2312" w:hAnsi="Times New Roman" w:cs="Times New Roman"/>
          <w:sz w:val="32"/>
          <w:szCs w:val="32"/>
        </w:rPr>
        <w:t>政府债券资金将主要用于我市道路、桥梁、产业园区基础设施建设、医疗卫生、污水厂建设等公益性项目。同时，将地方政府债务分类纳入预算管理，其中，一般债务纳入一般公共预算管理，专项债务纳入政府性基金预算管理，切实防范政府债务风险、促进经济稳步发展。</w:t>
      </w:r>
    </w:p>
    <w:sectPr w:rsidR="00CB654A" w:rsidSect="00CB654A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1875" w:rsidRDefault="00401875" w:rsidP="00CF080E">
      <w:r>
        <w:separator/>
      </w:r>
    </w:p>
  </w:endnote>
  <w:endnote w:type="continuationSeparator" w:id="1">
    <w:p w:rsidR="00401875" w:rsidRDefault="00401875" w:rsidP="00CF08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1875" w:rsidRDefault="00401875" w:rsidP="00CF080E">
      <w:r>
        <w:separator/>
      </w:r>
    </w:p>
  </w:footnote>
  <w:footnote w:type="continuationSeparator" w:id="1">
    <w:p w:rsidR="00401875" w:rsidRDefault="00401875" w:rsidP="00CF080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jI5YmNlNjE4MGMzMGY5MjJhNjcxNjQxMDRkYmUzZGUifQ=="/>
  </w:docVars>
  <w:rsids>
    <w:rsidRoot w:val="00CB17B6"/>
    <w:rsid w:val="00064421"/>
    <w:rsid w:val="00094E29"/>
    <w:rsid w:val="00102FD7"/>
    <w:rsid w:val="00107726"/>
    <w:rsid w:val="00114952"/>
    <w:rsid w:val="0012497C"/>
    <w:rsid w:val="00152C7E"/>
    <w:rsid w:val="001557EB"/>
    <w:rsid w:val="001968D8"/>
    <w:rsid w:val="001E18CB"/>
    <w:rsid w:val="00217B96"/>
    <w:rsid w:val="00246C6A"/>
    <w:rsid w:val="00265538"/>
    <w:rsid w:val="002D1F07"/>
    <w:rsid w:val="002E736D"/>
    <w:rsid w:val="00337601"/>
    <w:rsid w:val="00350555"/>
    <w:rsid w:val="003B558F"/>
    <w:rsid w:val="003C0FD3"/>
    <w:rsid w:val="003C348C"/>
    <w:rsid w:val="003E33CD"/>
    <w:rsid w:val="003F6D85"/>
    <w:rsid w:val="00401875"/>
    <w:rsid w:val="004208E9"/>
    <w:rsid w:val="00423E79"/>
    <w:rsid w:val="00452393"/>
    <w:rsid w:val="00462A04"/>
    <w:rsid w:val="004637C4"/>
    <w:rsid w:val="00481C38"/>
    <w:rsid w:val="004B330A"/>
    <w:rsid w:val="00507EF5"/>
    <w:rsid w:val="00564D11"/>
    <w:rsid w:val="00572F2F"/>
    <w:rsid w:val="005B632A"/>
    <w:rsid w:val="005B6CBB"/>
    <w:rsid w:val="0061405C"/>
    <w:rsid w:val="006227DD"/>
    <w:rsid w:val="006710C0"/>
    <w:rsid w:val="006947C1"/>
    <w:rsid w:val="007020F1"/>
    <w:rsid w:val="00702FF1"/>
    <w:rsid w:val="007B175F"/>
    <w:rsid w:val="007C1C48"/>
    <w:rsid w:val="007E2011"/>
    <w:rsid w:val="007F6F36"/>
    <w:rsid w:val="00813EED"/>
    <w:rsid w:val="0083790C"/>
    <w:rsid w:val="008517B1"/>
    <w:rsid w:val="00896EB7"/>
    <w:rsid w:val="008A4930"/>
    <w:rsid w:val="008E1C69"/>
    <w:rsid w:val="00920BA4"/>
    <w:rsid w:val="009449B8"/>
    <w:rsid w:val="009638C6"/>
    <w:rsid w:val="00967551"/>
    <w:rsid w:val="00990CA7"/>
    <w:rsid w:val="009C317C"/>
    <w:rsid w:val="00A32DC2"/>
    <w:rsid w:val="00A42F0A"/>
    <w:rsid w:val="00A50C41"/>
    <w:rsid w:val="00A51A85"/>
    <w:rsid w:val="00A6042C"/>
    <w:rsid w:val="00A77373"/>
    <w:rsid w:val="00B50D84"/>
    <w:rsid w:val="00B56B0E"/>
    <w:rsid w:val="00B72B7F"/>
    <w:rsid w:val="00BB10F9"/>
    <w:rsid w:val="00BC4105"/>
    <w:rsid w:val="00BC6DE9"/>
    <w:rsid w:val="00C03FBF"/>
    <w:rsid w:val="00C652FD"/>
    <w:rsid w:val="00C73D3A"/>
    <w:rsid w:val="00C907CF"/>
    <w:rsid w:val="00CB17B6"/>
    <w:rsid w:val="00CB654A"/>
    <w:rsid w:val="00CC2283"/>
    <w:rsid w:val="00CD3CB2"/>
    <w:rsid w:val="00CF080E"/>
    <w:rsid w:val="00D26310"/>
    <w:rsid w:val="00D419FB"/>
    <w:rsid w:val="00D75BE2"/>
    <w:rsid w:val="00D86BF1"/>
    <w:rsid w:val="00DC18C8"/>
    <w:rsid w:val="00DC7409"/>
    <w:rsid w:val="00DC7884"/>
    <w:rsid w:val="00EA6306"/>
    <w:rsid w:val="00EE23D7"/>
    <w:rsid w:val="00EE59A6"/>
    <w:rsid w:val="00EF0563"/>
    <w:rsid w:val="00F173C7"/>
    <w:rsid w:val="00F358CC"/>
    <w:rsid w:val="00FB7644"/>
    <w:rsid w:val="10464515"/>
    <w:rsid w:val="31F87764"/>
    <w:rsid w:val="630B0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54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CB65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CB65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CB654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CB654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33</Words>
  <Characters>190</Characters>
  <Application>Microsoft Office Word</Application>
  <DocSecurity>0</DocSecurity>
  <Lines>1</Lines>
  <Paragraphs>1</Paragraphs>
  <ScaleCrop>false</ScaleCrop>
  <Company>微软中国</Company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Windows 用户</cp:lastModifiedBy>
  <cp:revision>4</cp:revision>
  <cp:lastPrinted>2017-10-31T08:20:00Z</cp:lastPrinted>
  <dcterms:created xsi:type="dcterms:W3CDTF">2017-10-31T06:04:00Z</dcterms:created>
  <dcterms:modified xsi:type="dcterms:W3CDTF">2025-03-13T02:07:00Z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B4E44861ABD94BCC8D769355341BD37C_12</vt:lpwstr>
  </property>
</Properties>
</file>